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D7B51" w14:textId="7B43551F" w:rsidR="004118E6" w:rsidRDefault="004118E6" w:rsidP="002E4904">
      <w:pPr>
        <w:jc w:val="center"/>
      </w:pPr>
      <w:bookmarkStart w:id="0" w:name="_GoBack"/>
      <w:bookmarkEnd w:id="0"/>
    </w:p>
    <w:p w14:paraId="61258CAF" w14:textId="7893013E" w:rsidR="002E4904" w:rsidRDefault="002E4904" w:rsidP="002E4904">
      <w:pPr>
        <w:jc w:val="center"/>
      </w:pPr>
    </w:p>
    <w:p w14:paraId="7C720C3B" w14:textId="77777777" w:rsidR="002E4904" w:rsidRDefault="002E4904" w:rsidP="002E4904">
      <w:pPr>
        <w:jc w:val="center"/>
        <w:rPr>
          <w:rFonts w:ascii="Times New Roman" w:hAnsi="Times New Roman" w:cs="Times New Roman"/>
          <w:sz w:val="24"/>
          <w:szCs w:val="24"/>
        </w:rPr>
      </w:pPr>
    </w:p>
    <w:p w14:paraId="0CC4A19F" w14:textId="77777777" w:rsidR="002E4904" w:rsidRDefault="002E4904" w:rsidP="002E4904">
      <w:pPr>
        <w:jc w:val="center"/>
        <w:rPr>
          <w:rFonts w:ascii="Times New Roman" w:hAnsi="Times New Roman" w:cs="Times New Roman"/>
          <w:sz w:val="24"/>
          <w:szCs w:val="24"/>
        </w:rPr>
      </w:pPr>
    </w:p>
    <w:p w14:paraId="3630EC7A" w14:textId="77777777" w:rsidR="002E4904" w:rsidRDefault="002E4904" w:rsidP="002E4904">
      <w:pPr>
        <w:jc w:val="center"/>
        <w:rPr>
          <w:rFonts w:ascii="Times New Roman" w:hAnsi="Times New Roman" w:cs="Times New Roman"/>
          <w:sz w:val="24"/>
          <w:szCs w:val="24"/>
        </w:rPr>
      </w:pPr>
    </w:p>
    <w:p w14:paraId="50CEF6B1" w14:textId="77777777" w:rsidR="002E4904" w:rsidRDefault="002E4904" w:rsidP="002E4904">
      <w:pPr>
        <w:jc w:val="center"/>
        <w:rPr>
          <w:rFonts w:ascii="Times New Roman" w:hAnsi="Times New Roman" w:cs="Times New Roman"/>
          <w:sz w:val="24"/>
          <w:szCs w:val="24"/>
        </w:rPr>
      </w:pPr>
    </w:p>
    <w:p w14:paraId="16F15172" w14:textId="77777777" w:rsidR="002E4904" w:rsidRDefault="002E4904" w:rsidP="002E4904">
      <w:pPr>
        <w:jc w:val="center"/>
        <w:rPr>
          <w:rFonts w:ascii="Times New Roman" w:hAnsi="Times New Roman" w:cs="Times New Roman"/>
          <w:sz w:val="24"/>
          <w:szCs w:val="24"/>
        </w:rPr>
      </w:pPr>
    </w:p>
    <w:p w14:paraId="0D0C186E" w14:textId="77777777" w:rsidR="002E4904" w:rsidRDefault="002E4904" w:rsidP="002E4904">
      <w:pPr>
        <w:spacing w:after="0" w:line="480" w:lineRule="auto"/>
        <w:jc w:val="center"/>
        <w:rPr>
          <w:rFonts w:ascii="Times New Roman" w:hAnsi="Times New Roman" w:cs="Times New Roman"/>
          <w:sz w:val="24"/>
          <w:szCs w:val="24"/>
        </w:rPr>
      </w:pPr>
    </w:p>
    <w:p w14:paraId="5E5E0412" w14:textId="77777777" w:rsidR="002E4904" w:rsidRDefault="002E4904" w:rsidP="002E4904">
      <w:pPr>
        <w:spacing w:after="0" w:line="480" w:lineRule="auto"/>
        <w:jc w:val="center"/>
        <w:rPr>
          <w:rFonts w:ascii="Times New Roman" w:hAnsi="Times New Roman" w:cs="Times New Roman"/>
          <w:sz w:val="24"/>
          <w:szCs w:val="24"/>
        </w:rPr>
      </w:pPr>
    </w:p>
    <w:p w14:paraId="2F05C2CF" w14:textId="77777777" w:rsidR="002E4904" w:rsidRDefault="002E4904" w:rsidP="002E4904">
      <w:pPr>
        <w:spacing w:after="0" w:line="480" w:lineRule="auto"/>
        <w:jc w:val="center"/>
        <w:rPr>
          <w:rFonts w:ascii="Times New Roman" w:hAnsi="Times New Roman" w:cs="Times New Roman"/>
          <w:sz w:val="24"/>
          <w:szCs w:val="24"/>
        </w:rPr>
      </w:pPr>
    </w:p>
    <w:p w14:paraId="6605CFBE" w14:textId="77777777" w:rsidR="002E4904" w:rsidRDefault="002E4904" w:rsidP="002E4904">
      <w:pPr>
        <w:spacing w:after="0" w:line="480" w:lineRule="auto"/>
        <w:jc w:val="center"/>
        <w:rPr>
          <w:rFonts w:ascii="Times New Roman" w:hAnsi="Times New Roman" w:cs="Times New Roman"/>
          <w:sz w:val="24"/>
          <w:szCs w:val="24"/>
        </w:rPr>
      </w:pPr>
    </w:p>
    <w:p w14:paraId="3AA3A867" w14:textId="0B0F5392"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Food and Population</w:t>
      </w:r>
    </w:p>
    <w:p w14:paraId="13E0BA2D" w14:textId="253311BD"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33C53E1" w14:textId="3C8B7D2C"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E4DE550" w14:textId="07FFA5B6" w:rsidR="002E4904" w:rsidRDefault="002E4904" w:rsidP="002E4904">
      <w:pPr>
        <w:spacing w:after="0" w:line="480" w:lineRule="auto"/>
        <w:jc w:val="center"/>
        <w:rPr>
          <w:rFonts w:ascii="Times New Roman" w:hAnsi="Times New Roman" w:cs="Times New Roman"/>
          <w:sz w:val="24"/>
          <w:szCs w:val="24"/>
        </w:rPr>
      </w:pPr>
    </w:p>
    <w:p w14:paraId="7584E9FE" w14:textId="07119BEE" w:rsidR="002E4904" w:rsidRDefault="002E4904" w:rsidP="002E4904">
      <w:pPr>
        <w:spacing w:after="0" w:line="480" w:lineRule="auto"/>
        <w:jc w:val="center"/>
        <w:rPr>
          <w:rFonts w:ascii="Times New Roman" w:hAnsi="Times New Roman" w:cs="Times New Roman"/>
          <w:sz w:val="24"/>
          <w:szCs w:val="24"/>
        </w:rPr>
      </w:pPr>
    </w:p>
    <w:p w14:paraId="4997A73E" w14:textId="59F7CEB0" w:rsidR="002E4904" w:rsidRDefault="002E4904" w:rsidP="002E4904">
      <w:pPr>
        <w:spacing w:after="0" w:line="480" w:lineRule="auto"/>
        <w:jc w:val="center"/>
        <w:rPr>
          <w:rFonts w:ascii="Times New Roman" w:hAnsi="Times New Roman" w:cs="Times New Roman"/>
          <w:sz w:val="24"/>
          <w:szCs w:val="24"/>
        </w:rPr>
      </w:pPr>
    </w:p>
    <w:p w14:paraId="12C115A0" w14:textId="14674CE1" w:rsidR="002E4904" w:rsidRDefault="002E4904" w:rsidP="002E4904">
      <w:pPr>
        <w:spacing w:after="0" w:line="480" w:lineRule="auto"/>
        <w:jc w:val="center"/>
        <w:rPr>
          <w:rFonts w:ascii="Times New Roman" w:hAnsi="Times New Roman" w:cs="Times New Roman"/>
          <w:sz w:val="24"/>
          <w:szCs w:val="24"/>
        </w:rPr>
      </w:pPr>
    </w:p>
    <w:p w14:paraId="59FD1E97" w14:textId="5E8B724D" w:rsidR="002E4904" w:rsidRDefault="002E4904" w:rsidP="002E4904">
      <w:pPr>
        <w:spacing w:after="0" w:line="480" w:lineRule="auto"/>
        <w:jc w:val="center"/>
        <w:rPr>
          <w:rFonts w:ascii="Times New Roman" w:hAnsi="Times New Roman" w:cs="Times New Roman"/>
          <w:sz w:val="24"/>
          <w:szCs w:val="24"/>
        </w:rPr>
      </w:pPr>
    </w:p>
    <w:p w14:paraId="26ACDFF2" w14:textId="511816F0" w:rsidR="002E4904" w:rsidRDefault="002E4904" w:rsidP="002E4904">
      <w:pPr>
        <w:spacing w:after="0" w:line="480" w:lineRule="auto"/>
        <w:jc w:val="center"/>
        <w:rPr>
          <w:rFonts w:ascii="Times New Roman" w:hAnsi="Times New Roman" w:cs="Times New Roman"/>
          <w:sz w:val="24"/>
          <w:szCs w:val="24"/>
        </w:rPr>
      </w:pPr>
    </w:p>
    <w:p w14:paraId="2434CEBB" w14:textId="18EB91BC" w:rsidR="002E4904" w:rsidRDefault="002E4904" w:rsidP="002E4904">
      <w:pPr>
        <w:spacing w:after="0" w:line="480" w:lineRule="auto"/>
        <w:jc w:val="center"/>
        <w:rPr>
          <w:rFonts w:ascii="Times New Roman" w:hAnsi="Times New Roman" w:cs="Times New Roman"/>
          <w:sz w:val="24"/>
          <w:szCs w:val="24"/>
        </w:rPr>
      </w:pPr>
    </w:p>
    <w:p w14:paraId="20429CCF" w14:textId="36867DED" w:rsidR="002E4904" w:rsidRDefault="002E4904" w:rsidP="002E4904">
      <w:pPr>
        <w:spacing w:after="0" w:line="480" w:lineRule="auto"/>
        <w:jc w:val="center"/>
        <w:rPr>
          <w:rFonts w:ascii="Times New Roman" w:hAnsi="Times New Roman" w:cs="Times New Roman"/>
          <w:sz w:val="24"/>
          <w:szCs w:val="24"/>
        </w:rPr>
      </w:pPr>
    </w:p>
    <w:p w14:paraId="6099C6EF" w14:textId="0671B6DD" w:rsidR="002E4904" w:rsidRDefault="002E4904" w:rsidP="002E4904">
      <w:pPr>
        <w:spacing w:after="0" w:line="480" w:lineRule="auto"/>
        <w:jc w:val="center"/>
        <w:rPr>
          <w:rFonts w:ascii="Times New Roman" w:hAnsi="Times New Roman" w:cs="Times New Roman"/>
          <w:sz w:val="24"/>
          <w:szCs w:val="24"/>
        </w:rPr>
      </w:pPr>
    </w:p>
    <w:p w14:paraId="5380EF4F" w14:textId="14699E4A" w:rsidR="002E4904" w:rsidRDefault="002E4904" w:rsidP="002E4904">
      <w:pPr>
        <w:spacing w:after="0" w:line="480" w:lineRule="auto"/>
        <w:jc w:val="center"/>
        <w:rPr>
          <w:rFonts w:ascii="Times New Roman" w:hAnsi="Times New Roman" w:cs="Times New Roman"/>
          <w:sz w:val="24"/>
          <w:szCs w:val="24"/>
        </w:rPr>
      </w:pPr>
    </w:p>
    <w:p w14:paraId="272A75AF" w14:textId="6CA660DD" w:rsidR="002E4904" w:rsidRDefault="002E4904" w:rsidP="002E4904">
      <w:pPr>
        <w:spacing w:after="0" w:line="480" w:lineRule="auto"/>
        <w:rPr>
          <w:rFonts w:ascii="Times New Roman" w:hAnsi="Times New Roman" w:cs="Times New Roman"/>
          <w:sz w:val="24"/>
          <w:szCs w:val="24"/>
        </w:rPr>
      </w:pPr>
    </w:p>
    <w:p w14:paraId="45DEE5FC" w14:textId="776980A8" w:rsidR="002E4904" w:rsidRDefault="00C56458" w:rsidP="002E4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Food and Population</w:t>
      </w:r>
    </w:p>
    <w:p w14:paraId="257996C2" w14:textId="189672AB" w:rsidR="002E4904" w:rsidRDefault="00C56458" w:rsidP="002E4904">
      <w:pPr>
        <w:spacing w:after="0" w:line="480" w:lineRule="auto"/>
        <w:jc w:val="center"/>
        <w:rPr>
          <w:rFonts w:ascii="Times New Roman" w:hAnsi="Times New Roman" w:cs="Times New Roman"/>
          <w:b/>
          <w:bCs/>
          <w:sz w:val="24"/>
          <w:szCs w:val="24"/>
        </w:rPr>
      </w:pPr>
      <w:r w:rsidRPr="00EA685B">
        <w:rPr>
          <w:rFonts w:ascii="Times New Roman" w:hAnsi="Times New Roman" w:cs="Times New Roman"/>
          <w:b/>
          <w:bCs/>
          <w:sz w:val="24"/>
          <w:szCs w:val="24"/>
        </w:rPr>
        <w:t>Introduction</w:t>
      </w:r>
    </w:p>
    <w:p w14:paraId="289CAFE5" w14:textId="2AE3C4A5" w:rsidR="00CE3E70" w:rsidRDefault="00C56458" w:rsidP="00EA685B">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Pr="00444C75">
        <w:rPr>
          <w:rFonts w:ascii="Times New Roman" w:hAnsi="Times New Roman" w:cs="Times New Roman"/>
          <w:sz w:val="24"/>
          <w:szCs w:val="24"/>
        </w:rPr>
        <w:t>The power of population is indefinitely greater than the power in the earth to produce subsistence for man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195057" w:rsidRPr="00195057">
        <w:rPr>
          <w:rFonts w:ascii="Times New Roman" w:hAnsi="Times New Roman" w:cs="Times New Roman"/>
          <w:sz w:val="24"/>
          <w:szCs w:val="24"/>
        </w:rPr>
        <w:t>(</w:t>
      </w:r>
      <w:proofErr w:type="gramEnd"/>
      <w:r w:rsidR="00195057" w:rsidRPr="00195057">
        <w:rPr>
          <w:rFonts w:ascii="Times New Roman" w:hAnsi="Times New Roman" w:cs="Times New Roman"/>
          <w:sz w:val="24"/>
          <w:szCs w:val="24"/>
        </w:rPr>
        <w:t xml:space="preserve">"Population Quotes - </w:t>
      </w:r>
      <w:proofErr w:type="spellStart"/>
      <w:r w:rsidR="00195057" w:rsidRPr="00195057">
        <w:rPr>
          <w:rFonts w:ascii="Times New Roman" w:hAnsi="Times New Roman" w:cs="Times New Roman"/>
          <w:sz w:val="24"/>
          <w:szCs w:val="24"/>
        </w:rPr>
        <w:t>BrainyQuote</w:t>
      </w:r>
      <w:proofErr w:type="spellEnd"/>
      <w:r w:rsidR="00195057" w:rsidRPr="00195057">
        <w:rPr>
          <w:rFonts w:ascii="Times New Roman" w:hAnsi="Times New Roman" w:cs="Times New Roman"/>
          <w:sz w:val="24"/>
          <w:szCs w:val="24"/>
        </w:rPr>
        <w:t>", 2019)</w:t>
      </w:r>
      <w:r>
        <w:rPr>
          <w:rFonts w:ascii="Times New Roman" w:hAnsi="Times New Roman" w:cs="Times New Roman"/>
          <w:sz w:val="24"/>
          <w:szCs w:val="24"/>
        </w:rPr>
        <w:t xml:space="preserve"> )</w:t>
      </w:r>
      <w:r w:rsidRPr="00444C75">
        <w:rPr>
          <w:rFonts w:ascii="Times New Roman" w:hAnsi="Times New Roman" w:cs="Times New Roman"/>
          <w:sz w:val="24"/>
          <w:szCs w:val="24"/>
        </w:rPr>
        <w:t>.</w:t>
      </w:r>
      <w:r>
        <w:rPr>
          <w:rFonts w:ascii="Times New Roman" w:hAnsi="Times New Roman" w:cs="Times New Roman"/>
          <w:sz w:val="24"/>
          <w:szCs w:val="24"/>
        </w:rPr>
        <w:t xml:space="preserve"> True words that were said by Thomas Malth</w:t>
      </w:r>
      <w:r w:rsidR="00AF2E95">
        <w:rPr>
          <w:rFonts w:ascii="Times New Roman" w:hAnsi="Times New Roman" w:cs="Times New Roman"/>
          <w:sz w:val="24"/>
          <w:szCs w:val="24"/>
        </w:rPr>
        <w:t>us, trying to express the problem arising from the growing population, making it difficult for the land to produce enough food to support them.</w:t>
      </w:r>
      <w:r w:rsidR="00794805">
        <w:rPr>
          <w:rFonts w:ascii="Times New Roman" w:hAnsi="Times New Roman" w:cs="Times New Roman"/>
          <w:sz w:val="24"/>
          <w:szCs w:val="24"/>
        </w:rPr>
        <w:t xml:space="preserve"> These are evident from the rising food prices in the market recently accompanied by a rise in the number of hungry and malnourished people.</w:t>
      </w:r>
      <w:r w:rsidR="00155C23">
        <w:rPr>
          <w:rFonts w:ascii="Times New Roman" w:hAnsi="Times New Roman" w:cs="Times New Roman"/>
          <w:sz w:val="24"/>
          <w:szCs w:val="24"/>
        </w:rPr>
        <w:t xml:space="preserve"> Sharpening the awareness of</w:t>
      </w:r>
      <w:r w:rsidR="0091673A">
        <w:rPr>
          <w:rFonts w:ascii="Times New Roman" w:hAnsi="Times New Roman" w:cs="Times New Roman"/>
          <w:sz w:val="24"/>
          <w:szCs w:val="24"/>
        </w:rPr>
        <w:t xml:space="preserve"> policymakers across the world and the public in general of how fragile the food system is global</w:t>
      </w:r>
      <w:r w:rsidR="00D24E40">
        <w:rPr>
          <w:rFonts w:ascii="Times New Roman" w:hAnsi="Times New Roman" w:cs="Times New Roman"/>
          <w:sz w:val="24"/>
          <w:szCs w:val="24"/>
        </w:rPr>
        <w:t>. To ensure that the future population can produce and access enough food, then the awareness must be converted</w:t>
      </w:r>
      <w:r w:rsidR="008D2D86">
        <w:rPr>
          <w:rFonts w:ascii="Times New Roman" w:hAnsi="Times New Roman" w:cs="Times New Roman"/>
          <w:sz w:val="24"/>
          <w:szCs w:val="24"/>
        </w:rPr>
        <w:t xml:space="preserve"> into a political will and an effective action to ensure the food system is more prepared.</w:t>
      </w:r>
      <w:r w:rsidR="00026039">
        <w:rPr>
          <w:rFonts w:ascii="Times New Roman" w:hAnsi="Times New Roman" w:cs="Times New Roman"/>
          <w:sz w:val="24"/>
          <w:szCs w:val="24"/>
        </w:rPr>
        <w:t xml:space="preserve"> This paper will discuss different articles</w:t>
      </w:r>
      <w:r w:rsidR="00E5068C">
        <w:rPr>
          <w:rFonts w:ascii="Times New Roman" w:hAnsi="Times New Roman" w:cs="Times New Roman"/>
          <w:sz w:val="24"/>
          <w:szCs w:val="24"/>
        </w:rPr>
        <w:t xml:space="preserve"> on global population and food supply and what sort of evidence they use to make their claims and how their assumptions about the future are linked to political ideologies or programs.</w:t>
      </w:r>
    </w:p>
    <w:p w14:paraId="13C9F62D" w14:textId="77777777" w:rsidR="00CE3E70" w:rsidRPr="00CE3E70" w:rsidRDefault="00C56458" w:rsidP="00CE3E70">
      <w:pPr>
        <w:spacing w:after="0" w:line="480" w:lineRule="auto"/>
        <w:jc w:val="center"/>
        <w:rPr>
          <w:rFonts w:ascii="Times New Roman" w:hAnsi="Times New Roman" w:cs="Times New Roman"/>
          <w:b/>
          <w:bCs/>
          <w:sz w:val="24"/>
          <w:szCs w:val="24"/>
        </w:rPr>
      </w:pPr>
      <w:r w:rsidRPr="00CE3E70">
        <w:rPr>
          <w:rFonts w:ascii="Times New Roman" w:hAnsi="Times New Roman" w:cs="Times New Roman"/>
          <w:b/>
          <w:bCs/>
          <w:sz w:val="24"/>
          <w:szCs w:val="24"/>
        </w:rPr>
        <w:t>Global Food Demand Scenarios for the 21</w:t>
      </w:r>
      <w:r w:rsidRPr="00CE3E70">
        <w:rPr>
          <w:rFonts w:ascii="Times New Roman" w:hAnsi="Times New Roman" w:cs="Times New Roman"/>
          <w:b/>
          <w:bCs/>
          <w:i/>
          <w:iCs/>
          <w:sz w:val="24"/>
          <w:szCs w:val="24"/>
          <w:vertAlign w:val="superscript"/>
        </w:rPr>
        <w:t>st</w:t>
      </w:r>
      <w:r w:rsidRPr="00CE3E70">
        <w:rPr>
          <w:rFonts w:ascii="Times New Roman" w:hAnsi="Times New Roman" w:cs="Times New Roman"/>
          <w:b/>
          <w:bCs/>
          <w:sz w:val="24"/>
          <w:szCs w:val="24"/>
        </w:rPr>
        <w:t> Century</w:t>
      </w:r>
    </w:p>
    <w:p w14:paraId="1604DAEA" w14:textId="534F1102" w:rsidR="00DB489E" w:rsidRDefault="00C56458" w:rsidP="00CE3E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by Benjamin Leon Bodirsky</w:t>
      </w:r>
    </w:p>
    <w:p w14:paraId="1B4C56F1" w14:textId="5C3A801C" w:rsidR="00DB489E" w:rsidRDefault="00C56458" w:rsidP="00DB489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E1423">
        <w:rPr>
          <w:rFonts w:ascii="Times New Roman" w:hAnsi="Times New Roman" w:cs="Times New Roman"/>
          <w:sz w:val="24"/>
          <w:szCs w:val="24"/>
        </w:rPr>
        <w:t xml:space="preserve">In this article, they claim that </w:t>
      </w:r>
      <w:r w:rsidR="005D3FC5">
        <w:rPr>
          <w:rFonts w:ascii="Times New Roman" w:hAnsi="Times New Roman" w:cs="Times New Roman"/>
          <w:sz w:val="24"/>
          <w:szCs w:val="24"/>
        </w:rPr>
        <w:t>the worldwide demand for food has tripled due to the increase in population from 3 to 6 billion people. An increase in per-capita demand was also noticed as living standards are also rising.</w:t>
      </w:r>
      <w:r w:rsidR="002F5D99">
        <w:rPr>
          <w:rFonts w:ascii="Times New Roman" w:hAnsi="Times New Roman" w:cs="Times New Roman"/>
          <w:sz w:val="24"/>
          <w:szCs w:val="24"/>
        </w:rPr>
        <w:t xml:space="preserve"> The article defines food demand as the same as food supply</w:t>
      </w:r>
      <w:r w:rsidR="00875066">
        <w:rPr>
          <w:rFonts w:ascii="Times New Roman" w:hAnsi="Times New Roman" w:cs="Times New Roman"/>
          <w:sz w:val="24"/>
          <w:szCs w:val="24"/>
        </w:rPr>
        <w:t xml:space="preserve">, describing the availability of food in households using kcal capita </w:t>
      </w:r>
      <w:r w:rsidR="00D74435">
        <w:rPr>
          <w:rFonts w:ascii="Times New Roman" w:hAnsi="Times New Roman" w:cs="Times New Roman"/>
          <w:sz w:val="24"/>
          <w:szCs w:val="24"/>
        </w:rPr>
        <w:t>(average</w:t>
      </w:r>
      <w:r w:rsidR="00875066">
        <w:rPr>
          <w:rFonts w:ascii="Times New Roman" w:hAnsi="Times New Roman" w:cs="Times New Roman"/>
          <w:sz w:val="24"/>
          <w:szCs w:val="24"/>
        </w:rPr>
        <w:t xml:space="preserve"> daily available food per household).</w:t>
      </w:r>
      <w:r w:rsidR="00C105DF">
        <w:rPr>
          <w:rFonts w:ascii="Times New Roman" w:hAnsi="Times New Roman" w:cs="Times New Roman"/>
          <w:sz w:val="24"/>
          <w:szCs w:val="24"/>
        </w:rPr>
        <w:t xml:space="preserve"> The main factor influencing per capita demand being income, other factors are climate, age, and gender, </w:t>
      </w:r>
      <w:r w:rsidR="0028121F">
        <w:rPr>
          <w:rFonts w:ascii="Times New Roman" w:hAnsi="Times New Roman" w:cs="Times New Roman"/>
          <w:sz w:val="24"/>
          <w:szCs w:val="24"/>
        </w:rPr>
        <w:t>the food prices, food industry, globalization and openness to global markets</w:t>
      </w:r>
      <w:r w:rsidR="00D74435">
        <w:rPr>
          <w:rFonts w:ascii="Times New Roman" w:hAnsi="Times New Roman" w:cs="Times New Roman"/>
          <w:sz w:val="24"/>
          <w:szCs w:val="24"/>
        </w:rPr>
        <w:t>, degree of urbanization, or changes in the role of women in society. According to the article, the demand for animal products</w:t>
      </w:r>
      <w:r w:rsidR="00FE6981">
        <w:rPr>
          <w:rFonts w:ascii="Times New Roman" w:hAnsi="Times New Roman" w:cs="Times New Roman"/>
          <w:sz w:val="24"/>
          <w:szCs w:val="24"/>
        </w:rPr>
        <w:t xml:space="preserve">, </w:t>
      </w:r>
      <w:r w:rsidR="00523A6F">
        <w:rPr>
          <w:rFonts w:ascii="Times New Roman" w:hAnsi="Times New Roman" w:cs="Times New Roman"/>
          <w:sz w:val="24"/>
          <w:szCs w:val="24"/>
        </w:rPr>
        <w:t>e.g.</w:t>
      </w:r>
      <w:r w:rsidR="00FE6981">
        <w:rPr>
          <w:rFonts w:ascii="Times New Roman" w:hAnsi="Times New Roman" w:cs="Times New Roman"/>
          <w:sz w:val="24"/>
          <w:szCs w:val="24"/>
        </w:rPr>
        <w:t xml:space="preserve"> milk, meat, eggs, and fish </w:t>
      </w:r>
      <w:r w:rsidR="00D74435">
        <w:rPr>
          <w:rFonts w:ascii="Times New Roman" w:hAnsi="Times New Roman" w:cs="Times New Roman"/>
          <w:sz w:val="24"/>
          <w:szCs w:val="24"/>
        </w:rPr>
        <w:t xml:space="preserve">have </w:t>
      </w:r>
      <w:r w:rsidR="00D74435">
        <w:rPr>
          <w:rFonts w:ascii="Times New Roman" w:hAnsi="Times New Roman" w:cs="Times New Roman"/>
          <w:sz w:val="24"/>
          <w:szCs w:val="24"/>
        </w:rPr>
        <w:lastRenderedPageBreak/>
        <w:t xml:space="preserve">risen in the past five decades, from </w:t>
      </w:r>
      <w:r w:rsidR="00FE6981">
        <w:rPr>
          <w:rFonts w:ascii="Times New Roman" w:hAnsi="Times New Roman" w:cs="Times New Roman"/>
          <w:sz w:val="24"/>
          <w:szCs w:val="24"/>
        </w:rPr>
        <w:t>15.4% to 17.7%.</w:t>
      </w:r>
      <w:r w:rsidR="00523A6F">
        <w:rPr>
          <w:rFonts w:ascii="Times New Roman" w:hAnsi="Times New Roman" w:cs="Times New Roman"/>
          <w:sz w:val="24"/>
          <w:szCs w:val="24"/>
        </w:rPr>
        <w:t xml:space="preserve"> </w:t>
      </w:r>
      <w:r w:rsidR="00FB2BC6">
        <w:rPr>
          <w:rFonts w:ascii="Times New Roman" w:hAnsi="Times New Roman" w:cs="Times New Roman"/>
          <w:sz w:val="24"/>
          <w:szCs w:val="24"/>
        </w:rPr>
        <w:t>Surprisingly this trend was observed in emerging economies, but for already developed countries, the demand was constant or decreased.</w:t>
      </w:r>
      <w:r w:rsidR="008B0C49">
        <w:rPr>
          <w:rFonts w:ascii="Times New Roman" w:hAnsi="Times New Roman" w:cs="Times New Roman"/>
          <w:sz w:val="24"/>
          <w:szCs w:val="24"/>
        </w:rPr>
        <w:t xml:space="preserve"> </w:t>
      </w:r>
    </w:p>
    <w:p w14:paraId="4FF55AF3" w14:textId="341197B8" w:rsidR="00BF5CD9" w:rsidRDefault="00C56458" w:rsidP="00DB48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Generally, this article or Benjamin claims that food supply and demand is caused majorly by income and not population. </w:t>
      </w:r>
      <w:r w:rsidR="009F1B3B">
        <w:rPr>
          <w:rFonts w:ascii="Times New Roman" w:hAnsi="Times New Roman" w:cs="Times New Roman"/>
          <w:sz w:val="24"/>
          <w:szCs w:val="24"/>
        </w:rPr>
        <w:t>The only place where he claims population can affect is due or after an economy has shown signs of rising or growing.</w:t>
      </w:r>
      <w:r w:rsidR="008B7DE1">
        <w:rPr>
          <w:rFonts w:ascii="Times New Roman" w:hAnsi="Times New Roman" w:cs="Times New Roman"/>
          <w:sz w:val="24"/>
          <w:szCs w:val="24"/>
        </w:rPr>
        <w:t xml:space="preserve"> But as for countries that have already developed, the demand for food is either stagnant or decreasing</w:t>
      </w:r>
      <w:r w:rsidR="00B96D4B">
        <w:rPr>
          <w:rFonts w:ascii="Times New Roman" w:hAnsi="Times New Roman" w:cs="Times New Roman"/>
          <w:sz w:val="24"/>
          <w:szCs w:val="24"/>
        </w:rPr>
        <w:t>. Supporting his argument using FAO definition of food security, which can only be analyzed using four perspectives; food availability, food stability, access to food, and utilization of food.</w:t>
      </w:r>
      <w:r w:rsidR="006359BF">
        <w:rPr>
          <w:rFonts w:ascii="Times New Roman" w:hAnsi="Times New Roman" w:cs="Times New Roman"/>
          <w:sz w:val="24"/>
          <w:szCs w:val="24"/>
        </w:rPr>
        <w:t xml:space="preserve"> </w:t>
      </w:r>
      <w:r w:rsidR="00872C68">
        <w:rPr>
          <w:rFonts w:ascii="Times New Roman" w:hAnsi="Times New Roman" w:cs="Times New Roman"/>
          <w:sz w:val="24"/>
          <w:szCs w:val="24"/>
        </w:rPr>
        <w:t xml:space="preserve">His argument of not including the population growth in developed countries may be correct to some extent as in many developed nations </w:t>
      </w:r>
      <w:r w:rsidR="009D1099">
        <w:rPr>
          <w:rFonts w:ascii="Times New Roman" w:hAnsi="Times New Roman" w:cs="Times New Roman"/>
          <w:sz w:val="24"/>
          <w:szCs w:val="24"/>
        </w:rPr>
        <w:t>mortality is higher than the birth rate, and many citizens are aware and get family planning education unlike in underdeveloped countries.</w:t>
      </w:r>
    </w:p>
    <w:p w14:paraId="1AB5DE15" w14:textId="07DBE60E" w:rsidR="005F30B2" w:rsidRDefault="00C56458" w:rsidP="005F30B2">
      <w:pPr>
        <w:spacing w:after="0" w:line="480" w:lineRule="auto"/>
        <w:jc w:val="center"/>
        <w:rPr>
          <w:rFonts w:ascii="Times New Roman" w:hAnsi="Times New Roman" w:cs="Times New Roman"/>
          <w:b/>
          <w:bCs/>
          <w:sz w:val="24"/>
          <w:szCs w:val="24"/>
        </w:rPr>
      </w:pPr>
      <w:bookmarkStart w:id="1" w:name="population_growth_and_the_food_crisis"/>
      <w:r w:rsidRPr="005F30B2">
        <w:rPr>
          <w:rFonts w:ascii="Times New Roman" w:hAnsi="Times New Roman" w:cs="Times New Roman"/>
          <w:b/>
          <w:bCs/>
          <w:sz w:val="24"/>
          <w:szCs w:val="24"/>
        </w:rPr>
        <w:t>Population Growth and The Food Crisis</w:t>
      </w:r>
      <w:bookmarkEnd w:id="1"/>
    </w:p>
    <w:p w14:paraId="1A155877" w14:textId="6E346A0C" w:rsidR="005F30B2" w:rsidRDefault="00C56458" w:rsidP="005F30B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By </w:t>
      </w:r>
      <w:r w:rsidRPr="005F30B2">
        <w:rPr>
          <w:rFonts w:ascii="Times New Roman" w:hAnsi="Times New Roman" w:cs="Times New Roman"/>
          <w:b/>
          <w:bCs/>
          <w:sz w:val="24"/>
          <w:szCs w:val="24"/>
        </w:rPr>
        <w:t xml:space="preserve">Dr. </w:t>
      </w:r>
      <w:proofErr w:type="spellStart"/>
      <w:r w:rsidRPr="005F30B2">
        <w:rPr>
          <w:rFonts w:ascii="Times New Roman" w:hAnsi="Times New Roman" w:cs="Times New Roman"/>
          <w:b/>
          <w:bCs/>
          <w:sz w:val="24"/>
          <w:szCs w:val="24"/>
        </w:rPr>
        <w:t>Nafis</w:t>
      </w:r>
      <w:proofErr w:type="spellEnd"/>
      <w:r w:rsidRPr="005F30B2">
        <w:rPr>
          <w:rFonts w:ascii="Times New Roman" w:hAnsi="Times New Roman" w:cs="Times New Roman"/>
          <w:b/>
          <w:bCs/>
          <w:sz w:val="24"/>
          <w:szCs w:val="24"/>
        </w:rPr>
        <w:t xml:space="preserve"> </w:t>
      </w:r>
      <w:proofErr w:type="spellStart"/>
      <w:r w:rsidRPr="005F30B2">
        <w:rPr>
          <w:rFonts w:ascii="Times New Roman" w:hAnsi="Times New Roman" w:cs="Times New Roman"/>
          <w:b/>
          <w:bCs/>
          <w:sz w:val="24"/>
          <w:szCs w:val="24"/>
        </w:rPr>
        <w:t>Sadik</w:t>
      </w:r>
      <w:proofErr w:type="spellEnd"/>
    </w:p>
    <w:p w14:paraId="6BD533E3" w14:textId="3B67655D" w:rsidR="005F30B2" w:rsidRDefault="00C56458" w:rsidP="005F30B2">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According to Dr. </w:t>
      </w:r>
      <w:proofErr w:type="spellStart"/>
      <w:r>
        <w:rPr>
          <w:rFonts w:ascii="Times New Roman" w:hAnsi="Times New Roman" w:cs="Times New Roman"/>
          <w:sz w:val="24"/>
          <w:szCs w:val="24"/>
        </w:rPr>
        <w:t>Nasif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Sadic</w:t>
      </w:r>
      <w:proofErr w:type="spellEnd"/>
      <w:r>
        <w:rPr>
          <w:rFonts w:ascii="Times New Roman" w:hAnsi="Times New Roman" w:cs="Times New Roman"/>
          <w:sz w:val="24"/>
          <w:szCs w:val="24"/>
        </w:rPr>
        <w:t xml:space="preserve"> an</w:t>
      </w:r>
      <w:r w:rsidR="00C04042">
        <w:rPr>
          <w:rFonts w:ascii="Times New Roman" w:hAnsi="Times New Roman" w:cs="Times New Roman"/>
          <w:sz w:val="24"/>
          <w:szCs w:val="24"/>
        </w:rPr>
        <w:t xml:space="preserve"> advisor to the UN who was an</w:t>
      </w:r>
      <w:r>
        <w:rPr>
          <w:rFonts w:ascii="Times New Roman" w:hAnsi="Times New Roman" w:cs="Times New Roman"/>
          <w:sz w:val="24"/>
          <w:szCs w:val="24"/>
        </w:rPr>
        <w:t xml:space="preserve"> executive director of the United Nations Fund for Population Activities</w:t>
      </w:r>
      <w:r w:rsidR="00C04042">
        <w:rPr>
          <w:rFonts w:ascii="Times New Roman" w:hAnsi="Times New Roman" w:cs="Times New Roman"/>
          <w:sz w:val="24"/>
          <w:szCs w:val="24"/>
        </w:rPr>
        <w:t xml:space="preserve"> in 2000</w:t>
      </w:r>
      <w:r w:rsidR="009B570C">
        <w:rPr>
          <w:rFonts w:ascii="Times New Roman" w:hAnsi="Times New Roman" w:cs="Times New Roman"/>
          <w:sz w:val="24"/>
          <w:szCs w:val="24"/>
        </w:rPr>
        <w:t>, a countries ability to feed itself depends on three things; availability of land to farm, accessibility to water and the population pressures.</w:t>
      </w:r>
      <w:r w:rsidR="00F475E9">
        <w:rPr>
          <w:rFonts w:ascii="Times New Roman" w:hAnsi="Times New Roman" w:cs="Times New Roman"/>
          <w:sz w:val="24"/>
          <w:szCs w:val="24"/>
        </w:rPr>
        <w:t xml:space="preserve"> She goes on to explain that the effort of many developing countries to feed its population is undermined by the rapid population growth, migration from the rural to urban areas, </w:t>
      </w:r>
      <w:r w:rsidR="00CB31A9">
        <w:rPr>
          <w:rFonts w:ascii="Times New Roman" w:hAnsi="Times New Roman" w:cs="Times New Roman"/>
          <w:sz w:val="24"/>
          <w:szCs w:val="24"/>
        </w:rPr>
        <w:t>unequal distribution of land, rural poverty deepening each day</w:t>
      </w:r>
      <w:r w:rsidR="00BF2E90">
        <w:rPr>
          <w:rFonts w:ascii="Times New Roman" w:hAnsi="Times New Roman" w:cs="Times New Roman"/>
          <w:sz w:val="24"/>
          <w:szCs w:val="24"/>
        </w:rPr>
        <w:t xml:space="preserve"> and degradation of land.</w:t>
      </w:r>
      <w:r w:rsidR="007B03E9">
        <w:rPr>
          <w:rFonts w:ascii="Times New Roman" w:hAnsi="Times New Roman" w:cs="Times New Roman"/>
          <w:sz w:val="24"/>
          <w:szCs w:val="24"/>
        </w:rPr>
        <w:t xml:space="preserve"> Saying that some of the ways such countries can evade chronic food shortages </w:t>
      </w:r>
      <w:r w:rsidR="00CB2E62">
        <w:rPr>
          <w:rFonts w:ascii="Times New Roman" w:hAnsi="Times New Roman" w:cs="Times New Roman"/>
          <w:sz w:val="24"/>
          <w:szCs w:val="24"/>
        </w:rPr>
        <w:t>are by lower birth rates</w:t>
      </w:r>
      <w:r w:rsidR="00204922">
        <w:rPr>
          <w:rFonts w:ascii="Times New Roman" w:hAnsi="Times New Roman" w:cs="Times New Roman"/>
          <w:sz w:val="24"/>
          <w:szCs w:val="24"/>
        </w:rPr>
        <w:t xml:space="preserve"> accompanied by </w:t>
      </w:r>
      <w:r w:rsidR="00CB2E62">
        <w:rPr>
          <w:rFonts w:ascii="Times New Roman" w:hAnsi="Times New Roman" w:cs="Times New Roman"/>
          <w:sz w:val="24"/>
          <w:szCs w:val="24"/>
        </w:rPr>
        <w:t>better land and water resource management</w:t>
      </w:r>
      <w:r w:rsidR="00204922">
        <w:rPr>
          <w:rFonts w:ascii="Times New Roman" w:hAnsi="Times New Roman" w:cs="Times New Roman"/>
          <w:sz w:val="24"/>
          <w:szCs w:val="24"/>
        </w:rPr>
        <w:t>.</w:t>
      </w:r>
      <w:r w:rsidR="00AC29FD">
        <w:rPr>
          <w:rFonts w:ascii="Times New Roman" w:hAnsi="Times New Roman" w:cs="Times New Roman"/>
          <w:sz w:val="24"/>
          <w:szCs w:val="24"/>
        </w:rPr>
        <w:t xml:space="preserve"> According to her enough food is produced in the world to feed everyone, but unfortunately, it never reaches those who need it the </w:t>
      </w:r>
      <w:r w:rsidR="00AC29FD">
        <w:rPr>
          <w:rFonts w:ascii="Times New Roman" w:hAnsi="Times New Roman" w:cs="Times New Roman"/>
          <w:sz w:val="24"/>
          <w:szCs w:val="24"/>
        </w:rPr>
        <w:lastRenderedPageBreak/>
        <w:t>most.</w:t>
      </w:r>
      <w:r w:rsidR="007165E7">
        <w:rPr>
          <w:rFonts w:ascii="Times New Roman" w:hAnsi="Times New Roman" w:cs="Times New Roman"/>
          <w:sz w:val="24"/>
          <w:szCs w:val="24"/>
        </w:rPr>
        <w:t xml:space="preserve"> She attributes th</w:t>
      </w:r>
      <w:r w:rsidR="00B21357">
        <w:rPr>
          <w:rFonts w:ascii="Times New Roman" w:hAnsi="Times New Roman" w:cs="Times New Roman"/>
          <w:sz w:val="24"/>
          <w:szCs w:val="24"/>
        </w:rPr>
        <w:t>e</w:t>
      </w:r>
      <w:r w:rsidR="007165E7">
        <w:rPr>
          <w:rFonts w:ascii="Times New Roman" w:hAnsi="Times New Roman" w:cs="Times New Roman"/>
          <w:sz w:val="24"/>
          <w:szCs w:val="24"/>
        </w:rPr>
        <w:t xml:space="preserve"> recent increase in food production to technology, which has helped in the development of disease-resistant varieties of crops, better fertilizers and pesticides, and the expansion of irrigated croplands.</w:t>
      </w:r>
      <w:r w:rsidR="00B21357">
        <w:rPr>
          <w:rFonts w:ascii="Times New Roman" w:hAnsi="Times New Roman" w:cs="Times New Roman"/>
          <w:sz w:val="24"/>
          <w:szCs w:val="24"/>
        </w:rPr>
        <w:t xml:space="preserve"> </w:t>
      </w:r>
      <w:r w:rsidR="007A05B2">
        <w:rPr>
          <w:rFonts w:ascii="Times New Roman" w:hAnsi="Times New Roman" w:cs="Times New Roman"/>
          <w:sz w:val="24"/>
          <w:szCs w:val="24"/>
        </w:rPr>
        <w:t>Dr. Nasif moves on to give the three main components of the crisis equation</w:t>
      </w:r>
      <w:r w:rsidR="000716D5">
        <w:rPr>
          <w:rFonts w:ascii="Times New Roman" w:hAnsi="Times New Roman" w:cs="Times New Roman"/>
          <w:sz w:val="24"/>
          <w:szCs w:val="24"/>
        </w:rPr>
        <w:t xml:space="preserve">. The first is a lifestyle, income, and social organization which determines the level of consumption. The second being technology, which determines to what extent the environment will be destroyed </w:t>
      </w:r>
      <w:r w:rsidR="007F287A">
        <w:rPr>
          <w:rFonts w:ascii="Times New Roman" w:hAnsi="Times New Roman" w:cs="Times New Roman"/>
          <w:sz w:val="24"/>
          <w:szCs w:val="24"/>
        </w:rPr>
        <w:t>or be sustained. Poverty mainly prevents the adoption of technologies that will slow down environmental degradation.</w:t>
      </w:r>
      <w:r w:rsidR="000B2BF5">
        <w:rPr>
          <w:rFonts w:ascii="Times New Roman" w:hAnsi="Times New Roman" w:cs="Times New Roman"/>
          <w:sz w:val="24"/>
          <w:szCs w:val="24"/>
        </w:rPr>
        <w:t xml:space="preserve"> The third factor being inequality, especially in the developing and underdeveloped nations the gap between the poor and the rich is so enormous. </w:t>
      </w:r>
      <w:r w:rsidR="00F86CFD">
        <w:rPr>
          <w:rFonts w:ascii="Times New Roman" w:hAnsi="Times New Roman" w:cs="Times New Roman"/>
          <w:sz w:val="24"/>
          <w:szCs w:val="24"/>
        </w:rPr>
        <w:t>But according to her, the factor that determines all these three factors is population</w:t>
      </w:r>
      <w:r w:rsidR="00720349">
        <w:rPr>
          <w:rFonts w:ascii="Times New Roman" w:hAnsi="Times New Roman" w:cs="Times New Roman"/>
          <w:sz w:val="24"/>
          <w:szCs w:val="24"/>
        </w:rPr>
        <w:t>. As for any technology, level of consumption and poverty</w:t>
      </w:r>
      <w:r w:rsidR="0081451F">
        <w:rPr>
          <w:rFonts w:ascii="Times New Roman" w:hAnsi="Times New Roman" w:cs="Times New Roman"/>
          <w:sz w:val="24"/>
          <w:szCs w:val="24"/>
        </w:rPr>
        <w:t xml:space="preserve"> or inequality, the more the population, the </w:t>
      </w:r>
      <w:r w:rsidR="002E1D24">
        <w:rPr>
          <w:rFonts w:ascii="Times New Roman" w:hAnsi="Times New Roman" w:cs="Times New Roman"/>
          <w:sz w:val="24"/>
          <w:szCs w:val="24"/>
        </w:rPr>
        <w:t>greater the impact on the environment and food production will be.</w:t>
      </w:r>
    </w:p>
    <w:p w14:paraId="441E961F" w14:textId="77777777" w:rsidR="006E0EF4" w:rsidRPr="00CE0E5C" w:rsidRDefault="00C56458" w:rsidP="006E0EF4">
      <w:pPr>
        <w:spacing w:after="0" w:line="480" w:lineRule="auto"/>
        <w:jc w:val="center"/>
        <w:rPr>
          <w:rFonts w:ascii="Times New Roman" w:hAnsi="Times New Roman" w:cs="Times New Roman"/>
          <w:b/>
          <w:sz w:val="24"/>
          <w:szCs w:val="24"/>
        </w:rPr>
      </w:pPr>
      <w:r w:rsidRPr="00CE0E5C">
        <w:rPr>
          <w:rFonts w:ascii="Times New Roman" w:hAnsi="Times New Roman" w:cs="Times New Roman"/>
          <w:b/>
          <w:sz w:val="24"/>
          <w:szCs w:val="24"/>
        </w:rPr>
        <w:t>Can We Meet the World’s Growing Demand for Food?</w:t>
      </w:r>
    </w:p>
    <w:p w14:paraId="6471F887" w14:textId="77777777" w:rsidR="006E0EF4" w:rsidRDefault="00C56458" w:rsidP="006E0EF4">
      <w:pPr>
        <w:spacing w:after="0" w:line="480" w:lineRule="auto"/>
        <w:jc w:val="center"/>
        <w:rPr>
          <w:rFonts w:ascii="Times New Roman" w:hAnsi="Times New Roman" w:cs="Times New Roman"/>
          <w:b/>
          <w:sz w:val="24"/>
          <w:szCs w:val="24"/>
        </w:rPr>
      </w:pPr>
      <w:r w:rsidRPr="00380FDB">
        <w:rPr>
          <w:rFonts w:ascii="Times New Roman" w:hAnsi="Times New Roman" w:cs="Times New Roman"/>
          <w:b/>
          <w:sz w:val="24"/>
          <w:szCs w:val="24"/>
        </w:rPr>
        <w:t xml:space="preserve">By Professor Don </w:t>
      </w:r>
      <w:proofErr w:type="spellStart"/>
      <w:r w:rsidRPr="00380FDB">
        <w:rPr>
          <w:rFonts w:ascii="Times New Roman" w:hAnsi="Times New Roman" w:cs="Times New Roman"/>
          <w:b/>
          <w:sz w:val="24"/>
          <w:szCs w:val="24"/>
        </w:rPr>
        <w:t>Hofstrand</w:t>
      </w:r>
      <w:proofErr w:type="spellEnd"/>
    </w:p>
    <w:p w14:paraId="03584803" w14:textId="77777777" w:rsidR="006E0EF4" w:rsidRDefault="00C56458" w:rsidP="006E0E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article, </w:t>
      </w:r>
      <w:proofErr w:type="spellStart"/>
      <w:r>
        <w:rPr>
          <w:rFonts w:ascii="Times New Roman" w:hAnsi="Times New Roman" w:cs="Times New Roman"/>
          <w:sz w:val="24"/>
          <w:szCs w:val="24"/>
        </w:rPr>
        <w:t>Hofstrand</w:t>
      </w:r>
      <w:proofErr w:type="spellEnd"/>
      <w:r>
        <w:rPr>
          <w:rFonts w:ascii="Times New Roman" w:hAnsi="Times New Roman" w:cs="Times New Roman"/>
          <w:sz w:val="24"/>
          <w:szCs w:val="24"/>
        </w:rPr>
        <w:t xml:space="preserve"> is trying to address the question, "Can we meet the World's growing demand for food?" According to the professor, the demand for food is expected to increase significantly</w:t>
      </w:r>
      <w:r w:rsidRPr="005E6628">
        <w:rPr>
          <w:rFonts w:ascii="Times New Roman" w:hAnsi="Times New Roman" w:cs="Times New Roman"/>
          <w:sz w:val="24"/>
          <w:szCs w:val="24"/>
        </w:rPr>
        <w:t xml:space="preserve"> </w:t>
      </w:r>
      <w:r>
        <w:rPr>
          <w:rFonts w:ascii="Times New Roman" w:hAnsi="Times New Roman" w:cs="Times New Roman"/>
          <w:sz w:val="24"/>
          <w:szCs w:val="24"/>
        </w:rPr>
        <w:t xml:space="preserve">by the middle of this Century. The factors affecting the demand and supply of food are also discussed in the article. World population growth is one of the significant factors for the increase in the demand for food. He claims that the changes in population are brought about by the relationship between birth and death rates. The population remains constant if the birth rate and mortality rates are equal. Higher birth rate than death rate leads to an increase in population exponentially. Rising incomes of individuals living in developing countries is also a major contributing factor. An increase in income results to an increase in consumption of high-value foods that require the use of high levels of resources. Projections by the United Nations Food and </w:t>
      </w:r>
      <w:r>
        <w:rPr>
          <w:rFonts w:ascii="Times New Roman" w:hAnsi="Times New Roman" w:cs="Times New Roman"/>
          <w:sz w:val="24"/>
          <w:szCs w:val="24"/>
        </w:rPr>
        <w:lastRenderedPageBreak/>
        <w:t>Agricultural Organization show that the production of food will need to increase by 70% by 2050 to meet the world's food needs. There is also a need for expanding the croplands to ensure that the expansion in the production of food does not damage the environment. He further suggests the closing of yield gaps that are caused by a lack of full utilization of the available technology for agricultural production. The writer finally claims that we can put more effort into reducing international trade distortions, improve rural education, reduce food wastage as well as find ways of meeting the food needs in the developing countries.</w:t>
      </w:r>
    </w:p>
    <w:p w14:paraId="6CCF3CF4" w14:textId="364273DF" w:rsidR="006E0EF4" w:rsidRDefault="00C56458" w:rsidP="006E0EF4">
      <w:pPr>
        <w:spacing w:after="0" w:line="480" w:lineRule="auto"/>
        <w:jc w:val="center"/>
        <w:rPr>
          <w:rFonts w:ascii="Times New Roman" w:hAnsi="Times New Roman" w:cs="Times New Roman"/>
          <w:b/>
          <w:sz w:val="24"/>
          <w:szCs w:val="24"/>
        </w:rPr>
      </w:pPr>
      <w:r w:rsidRPr="009E172D">
        <w:rPr>
          <w:rFonts w:ascii="Times New Roman" w:hAnsi="Times New Roman" w:cs="Times New Roman"/>
          <w:b/>
          <w:sz w:val="24"/>
          <w:szCs w:val="24"/>
        </w:rPr>
        <w:t>Can we feed 9 billion people?</w:t>
      </w:r>
    </w:p>
    <w:p w14:paraId="2E64154B" w14:textId="14BAF1CB" w:rsidR="001010CD" w:rsidRDefault="00C56458" w:rsidP="006E0EF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By BBC</w:t>
      </w:r>
    </w:p>
    <w:p w14:paraId="656260BD" w14:textId="77777777" w:rsidR="006E0EF4" w:rsidRPr="000933F2" w:rsidRDefault="00C56458" w:rsidP="006E0EF4">
      <w:pPr>
        <w:spacing w:after="0" w:line="480" w:lineRule="auto"/>
        <w:rPr>
          <w:rFonts w:ascii="Times New Roman" w:hAnsi="Times New Roman" w:cs="Times New Roman"/>
          <w:b/>
          <w:sz w:val="24"/>
          <w:szCs w:val="24"/>
        </w:rPr>
      </w:pPr>
      <w:r>
        <w:rPr>
          <w:rFonts w:ascii="Times New Roman" w:hAnsi="Times New Roman" w:cs="Times New Roman"/>
          <w:sz w:val="24"/>
          <w:szCs w:val="24"/>
        </w:rPr>
        <w:t>According to this article, several strategies need to be put in place to ensure global food security. There has been a global rise in food consumption for over half a century. There are a lot of factors causing the uneven supply of food globally. They include; technology, pests and diseases, climate, loss of farmland, poverty, water stress, and poverty. This has resulted in famine, rising prices of commodities, soil erosion, social unrest, and debt. The article explains a number of strategies that can be used to increase food security. Irrigation is one of the, and it is believed that it can double the amount of food produced. Aeroponics and hydroponic systems that allow plants to grow without soil can also be used, especially in countries with poor soil quality. Modern farming techniques such as the New Green Revolution and the Blue Revolution can also be used to double food production. Biotechnology, which involves genetic modification (GM) of animals and plants to produce specific features and adaptations can be utilized. GM has been used on wheat to produce disease-resistant crops. Appropriate and affordable technology can also improve yields in many countries.</w:t>
      </w:r>
    </w:p>
    <w:p w14:paraId="08A885B8" w14:textId="77777777" w:rsidR="006E0EF4" w:rsidRDefault="006E0EF4" w:rsidP="005F30B2">
      <w:pPr>
        <w:spacing w:after="0" w:line="480" w:lineRule="auto"/>
        <w:rPr>
          <w:rFonts w:ascii="Times New Roman" w:hAnsi="Times New Roman" w:cs="Times New Roman"/>
          <w:sz w:val="24"/>
          <w:szCs w:val="24"/>
        </w:rPr>
      </w:pPr>
    </w:p>
    <w:p w14:paraId="62E49A0C" w14:textId="77777777" w:rsidR="006E0EF4" w:rsidRDefault="006E0EF4" w:rsidP="00331B6D">
      <w:pPr>
        <w:spacing w:after="0" w:line="480" w:lineRule="auto"/>
        <w:jc w:val="center"/>
        <w:rPr>
          <w:rFonts w:ascii="Times New Roman" w:hAnsi="Times New Roman" w:cs="Times New Roman"/>
          <w:b/>
          <w:bCs/>
          <w:sz w:val="24"/>
          <w:szCs w:val="24"/>
        </w:rPr>
      </w:pPr>
    </w:p>
    <w:p w14:paraId="6DBB0861" w14:textId="77777777" w:rsidR="006E0EF4" w:rsidRDefault="006E0EF4" w:rsidP="00331B6D">
      <w:pPr>
        <w:spacing w:after="0" w:line="480" w:lineRule="auto"/>
        <w:jc w:val="center"/>
        <w:rPr>
          <w:rFonts w:ascii="Times New Roman" w:hAnsi="Times New Roman" w:cs="Times New Roman"/>
          <w:b/>
          <w:bCs/>
          <w:sz w:val="24"/>
          <w:szCs w:val="24"/>
        </w:rPr>
      </w:pPr>
    </w:p>
    <w:p w14:paraId="5C95E39C" w14:textId="3B3D5112" w:rsidR="00331B6D" w:rsidRPr="00331B6D" w:rsidRDefault="00C56458" w:rsidP="00331B6D">
      <w:pPr>
        <w:spacing w:after="0" w:line="480" w:lineRule="auto"/>
        <w:jc w:val="center"/>
        <w:rPr>
          <w:rFonts w:ascii="Times New Roman" w:hAnsi="Times New Roman" w:cs="Times New Roman"/>
          <w:b/>
          <w:bCs/>
          <w:sz w:val="24"/>
          <w:szCs w:val="24"/>
        </w:rPr>
      </w:pPr>
      <w:r w:rsidRPr="00331B6D">
        <w:rPr>
          <w:rFonts w:ascii="Times New Roman" w:hAnsi="Times New Roman" w:cs="Times New Roman"/>
          <w:b/>
          <w:bCs/>
          <w:sz w:val="24"/>
          <w:szCs w:val="24"/>
        </w:rPr>
        <w:t xml:space="preserve">Conclusion </w:t>
      </w:r>
    </w:p>
    <w:p w14:paraId="232247DC" w14:textId="41036E6E" w:rsidR="002B7BA7" w:rsidRPr="005F30B2" w:rsidRDefault="00C56458" w:rsidP="005F30B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From these articles, it is quite clear that the population is the primary factor that affects food supply and demand, although some were including income.</w:t>
      </w:r>
      <w:r w:rsidR="00D06B4E">
        <w:rPr>
          <w:rFonts w:ascii="Times New Roman" w:hAnsi="Times New Roman" w:cs="Times New Roman"/>
          <w:sz w:val="24"/>
          <w:szCs w:val="24"/>
        </w:rPr>
        <w:t xml:space="preserve"> As the population increases, it will become harder and more challenging to feed the world, as many lands will have been developed into cities and urban areas having lesser areas left to grow food. Technology has been proving efficient, and so </w:t>
      </w:r>
      <w:r w:rsidR="00C26F98">
        <w:rPr>
          <w:rFonts w:ascii="Times New Roman" w:hAnsi="Times New Roman" w:cs="Times New Roman"/>
          <w:sz w:val="24"/>
          <w:szCs w:val="24"/>
        </w:rPr>
        <w:t>far,</w:t>
      </w:r>
      <w:r w:rsidR="00D06B4E">
        <w:rPr>
          <w:rFonts w:ascii="Times New Roman" w:hAnsi="Times New Roman" w:cs="Times New Roman"/>
          <w:sz w:val="24"/>
          <w:szCs w:val="24"/>
        </w:rPr>
        <w:t xml:space="preserve"> it has propelled the food system by increasing yield but at the same time coming with cost of polluting the environment.</w:t>
      </w:r>
      <w:r w:rsidR="00C26F98">
        <w:rPr>
          <w:rFonts w:ascii="Times New Roman" w:hAnsi="Times New Roman" w:cs="Times New Roman"/>
          <w:sz w:val="24"/>
          <w:szCs w:val="24"/>
        </w:rPr>
        <w:t xml:space="preserve"> The GMOs are a big discussion in the world today</w:t>
      </w:r>
      <w:r w:rsidR="003C023F">
        <w:rPr>
          <w:rFonts w:ascii="Times New Roman" w:hAnsi="Times New Roman" w:cs="Times New Roman"/>
          <w:sz w:val="24"/>
          <w:szCs w:val="24"/>
        </w:rPr>
        <w:t>, but putting that aside the GMOs might be a key solution to this menace.</w:t>
      </w:r>
      <w:r w:rsidR="00A762E9">
        <w:rPr>
          <w:rFonts w:ascii="Times New Roman" w:hAnsi="Times New Roman" w:cs="Times New Roman"/>
          <w:sz w:val="24"/>
          <w:szCs w:val="24"/>
        </w:rPr>
        <w:t xml:space="preserve"> Basically, for the human species to continue existing; we must control the rate at which the population is growing, as at some point, the rate of birth will be higher than that of food production. Definitely, this will be a crisis.</w:t>
      </w:r>
      <w:r w:rsidR="003C023F">
        <w:rPr>
          <w:rFonts w:ascii="Times New Roman" w:hAnsi="Times New Roman" w:cs="Times New Roman"/>
          <w:sz w:val="24"/>
          <w:szCs w:val="24"/>
        </w:rPr>
        <w:t xml:space="preserve"> For the population growth to be controlled, it needs political will and effective action. </w:t>
      </w:r>
    </w:p>
    <w:p w14:paraId="21F64C2E" w14:textId="77777777" w:rsidR="005F30B2" w:rsidRDefault="005F30B2" w:rsidP="005F30B2">
      <w:pPr>
        <w:spacing w:after="0" w:line="480" w:lineRule="auto"/>
        <w:jc w:val="center"/>
        <w:rPr>
          <w:rFonts w:ascii="Times New Roman" w:hAnsi="Times New Roman" w:cs="Times New Roman"/>
          <w:sz w:val="24"/>
          <w:szCs w:val="24"/>
        </w:rPr>
      </w:pPr>
    </w:p>
    <w:p w14:paraId="2EA2E347" w14:textId="77777777" w:rsidR="00F43FA3" w:rsidRDefault="00F43FA3" w:rsidP="00F43FA3">
      <w:pPr>
        <w:spacing w:after="0" w:line="480" w:lineRule="auto"/>
        <w:jc w:val="center"/>
        <w:rPr>
          <w:rFonts w:ascii="Times New Roman" w:hAnsi="Times New Roman" w:cs="Times New Roman"/>
          <w:sz w:val="24"/>
          <w:szCs w:val="24"/>
        </w:rPr>
      </w:pPr>
    </w:p>
    <w:p w14:paraId="4B5189FD" w14:textId="574A9117" w:rsidR="008B0C49" w:rsidRDefault="008B0C49" w:rsidP="00AC2472">
      <w:pPr>
        <w:spacing w:after="0" w:line="480" w:lineRule="auto"/>
        <w:jc w:val="center"/>
        <w:rPr>
          <w:rFonts w:ascii="Times New Roman" w:hAnsi="Times New Roman" w:cs="Times New Roman"/>
          <w:sz w:val="24"/>
          <w:szCs w:val="24"/>
        </w:rPr>
      </w:pPr>
    </w:p>
    <w:p w14:paraId="5EB9C17E" w14:textId="27F25072" w:rsidR="00EA685B" w:rsidRPr="00444C75" w:rsidRDefault="00C56458" w:rsidP="00CE3E70">
      <w:pPr>
        <w:spacing w:after="0" w:line="480" w:lineRule="auto"/>
        <w:jc w:val="center"/>
        <w:rPr>
          <w:rFonts w:ascii="Times New Roman" w:hAnsi="Times New Roman" w:cs="Times New Roman"/>
          <w:sz w:val="24"/>
          <w:szCs w:val="24"/>
        </w:rPr>
      </w:pPr>
      <w:r w:rsidRPr="00444C75">
        <w:rPr>
          <w:rFonts w:ascii="Times New Roman" w:hAnsi="Times New Roman" w:cs="Times New Roman"/>
          <w:sz w:val="24"/>
          <w:szCs w:val="24"/>
        </w:rPr>
        <w:br/>
      </w:r>
    </w:p>
    <w:p w14:paraId="280B615D" w14:textId="57A2F7DD" w:rsidR="002E4904" w:rsidRDefault="002E4904" w:rsidP="002E4904">
      <w:pPr>
        <w:spacing w:after="0" w:line="480" w:lineRule="auto"/>
        <w:jc w:val="center"/>
        <w:rPr>
          <w:rFonts w:ascii="Times New Roman" w:hAnsi="Times New Roman" w:cs="Times New Roman"/>
          <w:sz w:val="24"/>
          <w:szCs w:val="24"/>
        </w:rPr>
      </w:pPr>
    </w:p>
    <w:p w14:paraId="220BB347" w14:textId="35E9640A" w:rsidR="002E4904" w:rsidRDefault="002E4904" w:rsidP="002E4904">
      <w:pPr>
        <w:spacing w:after="0" w:line="480" w:lineRule="auto"/>
        <w:jc w:val="center"/>
        <w:rPr>
          <w:rFonts w:ascii="Times New Roman" w:hAnsi="Times New Roman" w:cs="Times New Roman"/>
          <w:sz w:val="24"/>
          <w:szCs w:val="24"/>
        </w:rPr>
      </w:pPr>
    </w:p>
    <w:p w14:paraId="55AFA4C7" w14:textId="4E515BA1" w:rsidR="002E4904" w:rsidRDefault="002E4904" w:rsidP="002E4904">
      <w:pPr>
        <w:spacing w:after="0" w:line="480" w:lineRule="auto"/>
        <w:jc w:val="center"/>
        <w:rPr>
          <w:rFonts w:ascii="Times New Roman" w:hAnsi="Times New Roman" w:cs="Times New Roman"/>
          <w:sz w:val="24"/>
          <w:szCs w:val="24"/>
        </w:rPr>
      </w:pPr>
    </w:p>
    <w:p w14:paraId="22351A90" w14:textId="6A48CF71" w:rsidR="002E4904" w:rsidRDefault="002E4904" w:rsidP="002E4904">
      <w:pPr>
        <w:spacing w:after="0" w:line="480" w:lineRule="auto"/>
        <w:jc w:val="center"/>
        <w:rPr>
          <w:rFonts w:ascii="Times New Roman" w:hAnsi="Times New Roman" w:cs="Times New Roman"/>
          <w:sz w:val="24"/>
          <w:szCs w:val="24"/>
        </w:rPr>
      </w:pPr>
    </w:p>
    <w:p w14:paraId="064B06AF" w14:textId="77777777" w:rsidR="002E4904" w:rsidRDefault="002E4904" w:rsidP="002E4904">
      <w:pPr>
        <w:spacing w:after="0" w:line="480" w:lineRule="auto"/>
        <w:jc w:val="center"/>
        <w:rPr>
          <w:rFonts w:ascii="Times New Roman" w:hAnsi="Times New Roman" w:cs="Times New Roman"/>
          <w:sz w:val="24"/>
          <w:szCs w:val="24"/>
        </w:rPr>
      </w:pPr>
    </w:p>
    <w:p w14:paraId="499BE8AC" w14:textId="026B44E8" w:rsidR="002E4904" w:rsidRDefault="002E4904" w:rsidP="002E4904">
      <w:pPr>
        <w:jc w:val="center"/>
        <w:rPr>
          <w:rFonts w:ascii="Times New Roman" w:hAnsi="Times New Roman" w:cs="Times New Roman"/>
          <w:sz w:val="24"/>
          <w:szCs w:val="24"/>
        </w:rPr>
      </w:pPr>
    </w:p>
    <w:p w14:paraId="560F9D4E" w14:textId="77523AB3" w:rsidR="002E4904" w:rsidRDefault="002E4904" w:rsidP="002E4904">
      <w:pPr>
        <w:jc w:val="center"/>
        <w:rPr>
          <w:rFonts w:ascii="Times New Roman" w:hAnsi="Times New Roman" w:cs="Times New Roman"/>
          <w:sz w:val="24"/>
          <w:szCs w:val="24"/>
        </w:rPr>
      </w:pPr>
    </w:p>
    <w:p w14:paraId="28A2CD1B" w14:textId="4C516564" w:rsidR="006E0EF4" w:rsidRDefault="00C56458" w:rsidP="002E4904">
      <w:pPr>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69AB87C4" w14:textId="2394004A" w:rsidR="006E0EF4" w:rsidRDefault="00C56458" w:rsidP="00296E91">
      <w:pPr>
        <w:spacing w:after="0" w:line="480" w:lineRule="auto"/>
        <w:ind w:left="720" w:hanging="720"/>
        <w:rPr>
          <w:rFonts w:ascii="Times New Roman" w:hAnsi="Times New Roman" w:cs="Times New Roman"/>
          <w:sz w:val="24"/>
          <w:szCs w:val="24"/>
        </w:rPr>
      </w:pPr>
      <w:proofErr w:type="spellStart"/>
      <w:r w:rsidRPr="00296E91">
        <w:rPr>
          <w:rFonts w:ascii="Times New Roman" w:hAnsi="Times New Roman" w:cs="Times New Roman"/>
          <w:sz w:val="24"/>
          <w:szCs w:val="24"/>
        </w:rPr>
        <w:t>Sadik</w:t>
      </w:r>
      <w:proofErr w:type="spellEnd"/>
      <w:r w:rsidRPr="00296E91">
        <w:rPr>
          <w:rFonts w:ascii="Times New Roman" w:hAnsi="Times New Roman" w:cs="Times New Roman"/>
          <w:sz w:val="24"/>
          <w:szCs w:val="24"/>
        </w:rPr>
        <w:t>, D. (2015). Population growth and the food crisis. Retrieved from http://www.fao.org/3/U3550t/u3550t02.htm</w:t>
      </w:r>
    </w:p>
    <w:p w14:paraId="29A20052" w14:textId="46656216" w:rsidR="00296E91" w:rsidRDefault="00C56458" w:rsidP="00296E91">
      <w:pPr>
        <w:spacing w:after="0" w:line="480" w:lineRule="auto"/>
        <w:ind w:left="720" w:hanging="720"/>
        <w:rPr>
          <w:rFonts w:ascii="Times New Roman" w:hAnsi="Times New Roman" w:cs="Times New Roman"/>
          <w:sz w:val="24"/>
          <w:szCs w:val="24"/>
        </w:rPr>
      </w:pPr>
      <w:r w:rsidRPr="00296E91">
        <w:rPr>
          <w:rFonts w:ascii="Times New Roman" w:hAnsi="Times New Roman" w:cs="Times New Roman"/>
          <w:sz w:val="24"/>
          <w:szCs w:val="24"/>
        </w:rPr>
        <w:t>Leon Bodirsky, B. (2015). Global Food Demand Scenarios for the 21st Century. </w:t>
      </w:r>
      <w:proofErr w:type="spellStart"/>
      <w:r w:rsidRPr="00296E91">
        <w:rPr>
          <w:rFonts w:ascii="Times New Roman" w:hAnsi="Times New Roman" w:cs="Times New Roman"/>
          <w:i/>
          <w:iCs/>
          <w:sz w:val="24"/>
          <w:szCs w:val="24"/>
        </w:rPr>
        <w:t>Plos</w:t>
      </w:r>
      <w:proofErr w:type="spellEnd"/>
      <w:r w:rsidRPr="00296E91">
        <w:rPr>
          <w:rFonts w:ascii="Times New Roman" w:hAnsi="Times New Roman" w:cs="Times New Roman"/>
          <w:i/>
          <w:iCs/>
          <w:sz w:val="24"/>
          <w:szCs w:val="24"/>
        </w:rPr>
        <w:t xml:space="preserve"> One</w:t>
      </w:r>
      <w:r w:rsidRPr="00296E91">
        <w:rPr>
          <w:rFonts w:ascii="Times New Roman" w:hAnsi="Times New Roman" w:cs="Times New Roman"/>
          <w:sz w:val="24"/>
          <w:szCs w:val="24"/>
        </w:rPr>
        <w:t>. Retrieved from https://journals.plos.org/plosone/article?id=10.1371/journal.pone.0139201</w:t>
      </w:r>
    </w:p>
    <w:p w14:paraId="0A728806" w14:textId="2E6D7768" w:rsidR="00296E91" w:rsidRDefault="00C56458" w:rsidP="00296E91">
      <w:pPr>
        <w:spacing w:after="0" w:line="480" w:lineRule="auto"/>
        <w:ind w:left="720" w:hanging="720"/>
        <w:rPr>
          <w:rFonts w:ascii="Times New Roman" w:hAnsi="Times New Roman" w:cs="Times New Roman"/>
          <w:sz w:val="24"/>
          <w:szCs w:val="24"/>
        </w:rPr>
      </w:pPr>
      <w:r w:rsidRPr="00296E91">
        <w:rPr>
          <w:rFonts w:ascii="Times New Roman" w:hAnsi="Times New Roman" w:cs="Times New Roman"/>
          <w:sz w:val="24"/>
          <w:szCs w:val="24"/>
        </w:rPr>
        <w:t>Can we feed 9 billion people? - OCR - Revision 2 - GCSE Geography - BBC Bitesize. (2019). Retrieved from https://www.bbc.com/bitesize/guides/z23cp39/revision/2</w:t>
      </w:r>
    </w:p>
    <w:p w14:paraId="63F2C4AA" w14:textId="4B839FD1" w:rsidR="00296E91" w:rsidRDefault="00C56458" w:rsidP="00296E91">
      <w:pPr>
        <w:spacing w:after="0" w:line="480" w:lineRule="auto"/>
        <w:ind w:left="720" w:hanging="720"/>
        <w:rPr>
          <w:rFonts w:ascii="Times New Roman" w:hAnsi="Times New Roman" w:cs="Times New Roman"/>
          <w:sz w:val="24"/>
          <w:szCs w:val="24"/>
        </w:rPr>
      </w:pPr>
      <w:proofErr w:type="spellStart"/>
      <w:r w:rsidRPr="00296E91">
        <w:rPr>
          <w:rFonts w:ascii="Times New Roman" w:hAnsi="Times New Roman" w:cs="Times New Roman"/>
          <w:sz w:val="24"/>
          <w:szCs w:val="24"/>
        </w:rPr>
        <w:t>Hofstrand</w:t>
      </w:r>
      <w:proofErr w:type="spellEnd"/>
      <w:r w:rsidRPr="00296E91">
        <w:rPr>
          <w:rFonts w:ascii="Times New Roman" w:hAnsi="Times New Roman" w:cs="Times New Roman"/>
          <w:sz w:val="24"/>
          <w:szCs w:val="24"/>
        </w:rPr>
        <w:t>, D. (2016). Can We Meet the World's Growing Demand for Food? | Agricultural Marketing Resource Center. Retrieved from https://www.agmrc.org/renewable-energy/renewable-energy/can-we-meet-the-worlds-growing-demand-for-food</w:t>
      </w:r>
    </w:p>
    <w:p w14:paraId="62B27046" w14:textId="728A1CC5" w:rsidR="002E4904" w:rsidRDefault="002E4904" w:rsidP="002E4904">
      <w:pPr>
        <w:jc w:val="center"/>
        <w:rPr>
          <w:rFonts w:ascii="Times New Roman" w:hAnsi="Times New Roman" w:cs="Times New Roman"/>
          <w:sz w:val="24"/>
          <w:szCs w:val="24"/>
        </w:rPr>
      </w:pPr>
    </w:p>
    <w:p w14:paraId="377EAE9F" w14:textId="11FDE9BF" w:rsidR="002E4904" w:rsidRDefault="002E4904" w:rsidP="002E4904">
      <w:pPr>
        <w:jc w:val="center"/>
        <w:rPr>
          <w:rFonts w:ascii="Times New Roman" w:hAnsi="Times New Roman" w:cs="Times New Roman"/>
          <w:sz w:val="24"/>
          <w:szCs w:val="24"/>
        </w:rPr>
      </w:pPr>
    </w:p>
    <w:p w14:paraId="54FD1203" w14:textId="0BA8DDD3" w:rsidR="002E4904" w:rsidRDefault="002E4904" w:rsidP="002E4904">
      <w:pPr>
        <w:jc w:val="center"/>
        <w:rPr>
          <w:rFonts w:ascii="Times New Roman" w:hAnsi="Times New Roman" w:cs="Times New Roman"/>
          <w:sz w:val="24"/>
          <w:szCs w:val="24"/>
        </w:rPr>
      </w:pPr>
    </w:p>
    <w:p w14:paraId="6852AE3C" w14:textId="46F311AF" w:rsidR="002E4904" w:rsidRDefault="002E4904" w:rsidP="002E4904">
      <w:pPr>
        <w:jc w:val="center"/>
        <w:rPr>
          <w:rFonts w:ascii="Times New Roman" w:hAnsi="Times New Roman" w:cs="Times New Roman"/>
          <w:sz w:val="24"/>
          <w:szCs w:val="24"/>
        </w:rPr>
      </w:pPr>
    </w:p>
    <w:p w14:paraId="75FA30E6" w14:textId="77777777" w:rsidR="002E4904" w:rsidRPr="002E4904" w:rsidRDefault="002E4904" w:rsidP="002E4904">
      <w:pPr>
        <w:jc w:val="center"/>
        <w:rPr>
          <w:rFonts w:ascii="Times New Roman" w:hAnsi="Times New Roman" w:cs="Times New Roman"/>
          <w:sz w:val="24"/>
          <w:szCs w:val="24"/>
        </w:rPr>
      </w:pPr>
    </w:p>
    <w:sectPr w:rsidR="002E4904" w:rsidRPr="002E4904" w:rsidSect="002E49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DFBCD" w14:textId="77777777" w:rsidR="00C71BFC" w:rsidRDefault="00C71BFC">
      <w:pPr>
        <w:spacing w:after="0" w:line="240" w:lineRule="auto"/>
      </w:pPr>
      <w:r>
        <w:separator/>
      </w:r>
    </w:p>
  </w:endnote>
  <w:endnote w:type="continuationSeparator" w:id="0">
    <w:p w14:paraId="0BE88F6F" w14:textId="77777777" w:rsidR="00C71BFC" w:rsidRDefault="00C71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BB795" w14:textId="77777777" w:rsidR="00C71BFC" w:rsidRDefault="00C71BFC">
      <w:pPr>
        <w:spacing w:after="0" w:line="240" w:lineRule="auto"/>
      </w:pPr>
      <w:r>
        <w:separator/>
      </w:r>
    </w:p>
  </w:footnote>
  <w:footnote w:type="continuationSeparator" w:id="0">
    <w:p w14:paraId="108C0D23" w14:textId="77777777" w:rsidR="00C71BFC" w:rsidRDefault="00C71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BBE5F" w14:textId="21EF1932" w:rsidR="002E4904" w:rsidRPr="002E4904" w:rsidRDefault="00C56458">
    <w:pPr>
      <w:pStyle w:val="Header"/>
      <w:rPr>
        <w:rFonts w:ascii="Times New Roman" w:hAnsi="Times New Roman" w:cs="Times New Roman"/>
        <w:sz w:val="24"/>
        <w:szCs w:val="24"/>
      </w:rPr>
    </w:pPr>
    <w:r>
      <w:rPr>
        <w:rFonts w:ascii="Times New Roman" w:hAnsi="Times New Roman" w:cs="Times New Roman"/>
        <w:sz w:val="24"/>
        <w:szCs w:val="24"/>
      </w:rPr>
      <w:t xml:space="preserve">FOOD AND POPULATION                                                                                                           </w:t>
    </w:r>
    <w:r w:rsidRPr="002E4904">
      <w:rPr>
        <w:rFonts w:ascii="Times New Roman" w:hAnsi="Times New Roman" w:cs="Times New Roman"/>
        <w:sz w:val="24"/>
        <w:szCs w:val="24"/>
      </w:rPr>
      <w:fldChar w:fldCharType="begin"/>
    </w:r>
    <w:r w:rsidRPr="002E4904">
      <w:rPr>
        <w:rFonts w:ascii="Times New Roman" w:hAnsi="Times New Roman" w:cs="Times New Roman"/>
        <w:sz w:val="24"/>
        <w:szCs w:val="24"/>
      </w:rPr>
      <w:instrText xml:space="preserve"> PAGE   \* MERGEFORMAT </w:instrText>
    </w:r>
    <w:r w:rsidRPr="002E4904">
      <w:rPr>
        <w:rFonts w:ascii="Times New Roman" w:hAnsi="Times New Roman" w:cs="Times New Roman"/>
        <w:sz w:val="24"/>
        <w:szCs w:val="24"/>
      </w:rPr>
      <w:fldChar w:fldCharType="separate"/>
    </w:r>
    <w:r w:rsidRPr="002E4904">
      <w:rPr>
        <w:rFonts w:ascii="Times New Roman" w:hAnsi="Times New Roman" w:cs="Times New Roman"/>
        <w:noProof/>
        <w:sz w:val="24"/>
        <w:szCs w:val="24"/>
      </w:rPr>
      <w:t>1</w:t>
    </w:r>
    <w:r w:rsidRPr="002E49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28EB" w14:textId="73F7BF1A" w:rsidR="002E4904" w:rsidRDefault="00C56458">
    <w:pPr>
      <w:pStyle w:val="Header"/>
    </w:pPr>
    <w:r>
      <w:rPr>
        <w:rFonts w:ascii="Times New Roman" w:hAnsi="Times New Roman" w:cs="Times New Roman"/>
        <w:sz w:val="24"/>
        <w:szCs w:val="24"/>
      </w:rPr>
      <w:t xml:space="preserve">Running head; FOOD AND POPULATION                                                                                  </w:t>
    </w:r>
    <w:r w:rsidRPr="002E4904">
      <w:rPr>
        <w:rFonts w:ascii="Times New Roman" w:hAnsi="Times New Roman" w:cs="Times New Roman"/>
        <w:sz w:val="24"/>
        <w:szCs w:val="24"/>
      </w:rPr>
      <w:fldChar w:fldCharType="begin"/>
    </w:r>
    <w:r w:rsidRPr="002E4904">
      <w:rPr>
        <w:rFonts w:ascii="Times New Roman" w:hAnsi="Times New Roman" w:cs="Times New Roman"/>
        <w:sz w:val="24"/>
        <w:szCs w:val="24"/>
      </w:rPr>
      <w:instrText xml:space="preserve"> PAGE   \* MERGEFORMAT </w:instrText>
    </w:r>
    <w:r w:rsidRPr="002E4904">
      <w:rPr>
        <w:rFonts w:ascii="Times New Roman" w:hAnsi="Times New Roman" w:cs="Times New Roman"/>
        <w:sz w:val="24"/>
        <w:szCs w:val="24"/>
      </w:rPr>
      <w:fldChar w:fldCharType="separate"/>
    </w:r>
    <w:r w:rsidRPr="002E4904">
      <w:rPr>
        <w:rFonts w:ascii="Times New Roman" w:hAnsi="Times New Roman" w:cs="Times New Roman"/>
        <w:noProof/>
        <w:sz w:val="24"/>
        <w:szCs w:val="24"/>
      </w:rPr>
      <w:t>1</w:t>
    </w:r>
    <w:r w:rsidRPr="002E49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04"/>
    <w:rsid w:val="00026039"/>
    <w:rsid w:val="000716D5"/>
    <w:rsid w:val="000933F2"/>
    <w:rsid w:val="000B2BF5"/>
    <w:rsid w:val="001010CD"/>
    <w:rsid w:val="001347E5"/>
    <w:rsid w:val="00155C23"/>
    <w:rsid w:val="00195057"/>
    <w:rsid w:val="001A28B9"/>
    <w:rsid w:val="00204922"/>
    <w:rsid w:val="002755EF"/>
    <w:rsid w:val="0028121F"/>
    <w:rsid w:val="00296E91"/>
    <w:rsid w:val="002A009E"/>
    <w:rsid w:val="002B7BA7"/>
    <w:rsid w:val="002D169C"/>
    <w:rsid w:val="002E1D24"/>
    <w:rsid w:val="002E4904"/>
    <w:rsid w:val="002F5D99"/>
    <w:rsid w:val="00331B6D"/>
    <w:rsid w:val="00345BF7"/>
    <w:rsid w:val="00380FDB"/>
    <w:rsid w:val="003C023F"/>
    <w:rsid w:val="004118E6"/>
    <w:rsid w:val="00444C75"/>
    <w:rsid w:val="004A3A89"/>
    <w:rsid w:val="00523A6F"/>
    <w:rsid w:val="0054657D"/>
    <w:rsid w:val="005D3FC5"/>
    <w:rsid w:val="005E6628"/>
    <w:rsid w:val="005F30B2"/>
    <w:rsid w:val="006359BF"/>
    <w:rsid w:val="006B0A41"/>
    <w:rsid w:val="006E0EF4"/>
    <w:rsid w:val="006E16B9"/>
    <w:rsid w:val="007165E7"/>
    <w:rsid w:val="00720349"/>
    <w:rsid w:val="00760338"/>
    <w:rsid w:val="00794805"/>
    <w:rsid w:val="007A05B2"/>
    <w:rsid w:val="007B03E9"/>
    <w:rsid w:val="007F287A"/>
    <w:rsid w:val="0081451F"/>
    <w:rsid w:val="00834AF9"/>
    <w:rsid w:val="00872C68"/>
    <w:rsid w:val="00875066"/>
    <w:rsid w:val="008B0C49"/>
    <w:rsid w:val="008B7DE1"/>
    <w:rsid w:val="008D2D86"/>
    <w:rsid w:val="0091673A"/>
    <w:rsid w:val="00922979"/>
    <w:rsid w:val="00924A20"/>
    <w:rsid w:val="009B570C"/>
    <w:rsid w:val="009D1099"/>
    <w:rsid w:val="009E172D"/>
    <w:rsid w:val="009F1B3B"/>
    <w:rsid w:val="00A21932"/>
    <w:rsid w:val="00A51825"/>
    <w:rsid w:val="00A7027F"/>
    <w:rsid w:val="00A762E9"/>
    <w:rsid w:val="00AC2472"/>
    <w:rsid w:val="00AC29FD"/>
    <w:rsid w:val="00AF2E95"/>
    <w:rsid w:val="00B21357"/>
    <w:rsid w:val="00B96D4B"/>
    <w:rsid w:val="00BE1423"/>
    <w:rsid w:val="00BF2E90"/>
    <w:rsid w:val="00BF5CD9"/>
    <w:rsid w:val="00C04042"/>
    <w:rsid w:val="00C105DF"/>
    <w:rsid w:val="00C26F98"/>
    <w:rsid w:val="00C56458"/>
    <w:rsid w:val="00C71BFC"/>
    <w:rsid w:val="00CB2E62"/>
    <w:rsid w:val="00CB31A9"/>
    <w:rsid w:val="00CE0E5C"/>
    <w:rsid w:val="00CE3E70"/>
    <w:rsid w:val="00D06B4E"/>
    <w:rsid w:val="00D24E40"/>
    <w:rsid w:val="00D74435"/>
    <w:rsid w:val="00DB489E"/>
    <w:rsid w:val="00E5068C"/>
    <w:rsid w:val="00EA685B"/>
    <w:rsid w:val="00F43FA3"/>
    <w:rsid w:val="00F475E9"/>
    <w:rsid w:val="00F86CFD"/>
    <w:rsid w:val="00FB2BC6"/>
    <w:rsid w:val="00FE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49D23-D8B6-4B7F-911B-EB73510C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904"/>
  </w:style>
  <w:style w:type="paragraph" w:styleId="Footer">
    <w:name w:val="footer"/>
    <w:basedOn w:val="Normal"/>
    <w:link w:val="FooterChar"/>
    <w:uiPriority w:val="99"/>
    <w:unhideWhenUsed/>
    <w:rsid w:val="002E4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904"/>
  </w:style>
  <w:style w:type="character" w:styleId="Hyperlink">
    <w:name w:val="Hyperlink"/>
    <w:basedOn w:val="DefaultParagraphFont"/>
    <w:uiPriority w:val="99"/>
    <w:unhideWhenUsed/>
    <w:rsid w:val="00296E91"/>
    <w:rPr>
      <w:color w:val="0563C1" w:themeColor="hyperlink"/>
      <w:u w:val="single"/>
    </w:rPr>
  </w:style>
  <w:style w:type="character" w:customStyle="1" w:styleId="UnresolvedMention1">
    <w:name w:val="Unresolved Mention1"/>
    <w:basedOn w:val="DefaultParagraphFont"/>
    <w:uiPriority w:val="99"/>
    <w:semiHidden/>
    <w:unhideWhenUsed/>
    <w:rsid w:val="00296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2019-05-22T00:41:00Z</dcterms:created>
  <dcterms:modified xsi:type="dcterms:W3CDTF">2019-05-22T00:41:00Z</dcterms:modified>
</cp:coreProperties>
</file>